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E51F2">
      <w:pPr>
        <w:pStyle w:val="3"/>
        <w:widowControl/>
        <w:pBdr>
          <w:top w:val="none" w:color="auto" w:sz="0" w:space="0"/>
          <w:left w:val="none" w:color="auto" w:sz="0" w:space="0"/>
          <w:bottom w:val="none" w:color="auto" w:sz="0" w:space="0"/>
          <w:right w:val="none" w:color="auto" w:sz="0" w:space="0"/>
        </w:pBdr>
        <w:spacing w:line="555" w:lineRule="atLeast"/>
        <w:ind w:firstLine="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4</w:t>
      </w:r>
    </w:p>
    <w:p w14:paraId="6A7B1528">
      <w:pPr>
        <w:keepNext w:val="0"/>
        <w:keepLines w:val="0"/>
        <w:widowControl w:val="0"/>
        <w:suppressLineNumbers w:val="0"/>
        <w:autoSpaceDE w:val="0"/>
        <w:autoSpaceDN/>
        <w:spacing w:before="0" w:beforeAutospacing="0" w:after="0" w:afterAutospacing="0" w:line="600" w:lineRule="exact"/>
        <w:ind w:left="0" w:right="0"/>
        <w:jc w:val="center"/>
        <w:rPr>
          <w:rFonts w:hint="eastAsia" w:ascii="Times New Roman" w:hAnsi="Times New Roman" w:eastAsia="方正小标宋_GBK" w:cs="Times New Roman"/>
          <w:kern w:val="2"/>
          <w:sz w:val="44"/>
          <w:szCs w:val="44"/>
        </w:rPr>
      </w:pPr>
      <w:bookmarkStart w:id="0" w:name="_GoBack"/>
      <w:r>
        <w:rPr>
          <w:rFonts w:hint="eastAsia" w:ascii="方正小标宋_GBK" w:hAnsi="方正小标宋_GBK" w:eastAsia="方正小标宋_GBK" w:cs="方正小标宋_GBK"/>
          <w:kern w:val="2"/>
          <w:sz w:val="44"/>
          <w:szCs w:val="44"/>
          <w:lang w:val="en-US" w:eastAsia="zh-CN" w:bidi="ar"/>
        </w:rPr>
        <w:t>社会组织重大事项风险管理和真实性</w:t>
      </w:r>
    </w:p>
    <w:p w14:paraId="0C11D160">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承诺书</w:t>
      </w:r>
    </w:p>
    <w:bookmarkEnd w:id="0"/>
    <w:p w14:paraId="29331B7A">
      <w:pPr>
        <w:keepNext w:val="0"/>
        <w:keepLines w:val="0"/>
        <w:widowControl w:val="0"/>
        <w:suppressLineNumbers w:val="0"/>
        <w:autoSpaceDE w:val="0"/>
        <w:autoSpaceDN/>
        <w:spacing w:before="0" w:beforeAutospacing="0" w:after="0" w:afterAutospacing="0" w:line="3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05A6958">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为有效防范管控重大事项风险隐患，本社会组织就开展本次重大事项和提供相关资料作出如下承诺：</w:t>
      </w:r>
    </w:p>
    <w:p w14:paraId="35F1D1DC">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一、本事项已经本社会组织_____________（理事会、常务理事会或其它）民主讨论并议定。</w:t>
      </w:r>
    </w:p>
    <w:p w14:paraId="3E131220">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二、本社会组织对此次活动的相关风险已进行了认真评估并制定了相应的处置预案。活动产生的任何风险，由本社会组织承担相应责任。</w:t>
      </w:r>
    </w:p>
    <w:p w14:paraId="1364A20E">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三、本社会组织对开展本次重大事项所提供所有资料真实性负责，并承担相应责任。</w:t>
      </w:r>
    </w:p>
    <w:p w14:paraId="4A7E7361">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0183FC1">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EC0E583">
      <w:pPr>
        <w:keepNext w:val="0"/>
        <w:keepLines w:val="0"/>
        <w:widowControl w:val="0"/>
        <w:suppressLineNumbers w:val="0"/>
        <w:autoSpaceDE w:val="0"/>
        <w:autoSpaceDN/>
        <w:spacing w:before="0" w:beforeAutospacing="0" w:after="0" w:afterAutospacing="0" w:line="540" w:lineRule="exact"/>
        <w:ind w:left="0" w:right="0" w:firstLine="4160" w:firstLineChars="13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法定代表人签字：</w:t>
      </w:r>
    </w:p>
    <w:p w14:paraId="27AA3CEC">
      <w:pPr>
        <w:keepNext w:val="0"/>
        <w:keepLines w:val="0"/>
        <w:widowControl w:val="0"/>
        <w:suppressLineNumbers w:val="0"/>
        <w:autoSpaceDE w:val="0"/>
        <w:autoSpaceDN/>
        <w:spacing w:before="0" w:beforeAutospacing="0" w:after="0" w:afterAutospacing="0" w:line="540" w:lineRule="exact"/>
        <w:ind w:left="0" w:right="0" w:firstLine="4160" w:firstLineChars="13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主要负责人签字：</w:t>
      </w:r>
    </w:p>
    <w:p w14:paraId="58EAD3D4">
      <w:pPr>
        <w:keepNext w:val="0"/>
        <w:keepLines w:val="0"/>
        <w:widowControl w:val="0"/>
        <w:suppressLineNumbers w:val="0"/>
        <w:autoSpaceDE w:val="0"/>
        <w:autoSpaceDN/>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6E44416">
      <w:pPr>
        <w:keepNext w:val="0"/>
        <w:keepLines w:val="0"/>
        <w:widowControl w:val="0"/>
        <w:suppressLineNumbers w:val="0"/>
        <w:autoSpaceDE w:val="0"/>
        <w:autoSpaceDN/>
        <w:spacing w:before="0" w:beforeAutospacing="0" w:after="0" w:afterAutospacing="0" w:line="540" w:lineRule="exact"/>
        <w:ind w:left="0" w:right="0" w:firstLine="3840" w:firstLineChars="1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××××（社会组织公章）</w:t>
      </w:r>
    </w:p>
    <w:p w14:paraId="7B1F677F">
      <w:pPr>
        <w:keepNext w:val="0"/>
        <w:keepLines w:val="0"/>
        <w:widowControl w:val="0"/>
        <w:suppressLineNumbers w:val="0"/>
        <w:autoSpaceDE w:val="0"/>
        <w:autoSpaceDN/>
        <w:spacing w:before="0" w:beforeAutospacing="0" w:after="0" w:afterAutospacing="0" w:line="540" w:lineRule="exact"/>
        <w:ind w:left="0" w:right="0" w:firstLine="4480" w:firstLineChars="1400"/>
        <w:jc w:val="both"/>
        <w:rPr>
          <w:rFonts w:hint="default" w:ascii="Times New Roman" w:hAnsi="Times New Roman" w:eastAsia="方正小标宋_GBK" w:cs="Times New Roman"/>
          <w:kern w:val="0"/>
          <w:sz w:val="44"/>
          <w:szCs w:val="44"/>
        </w:rPr>
      </w:pPr>
      <w:r>
        <w:rPr>
          <w:rFonts w:hint="default" w:ascii="Times New Roman" w:hAnsi="Times New Roman" w:eastAsia="仿宋_GB2312" w:cs="Times New Roman"/>
          <w:kern w:val="2"/>
          <w:sz w:val="32"/>
          <w:szCs w:val="32"/>
          <w:lang w:val="en-US" w:eastAsia="zh-CN" w:bidi="ar"/>
        </w:rPr>
        <w:t>××年×月×日</w:t>
      </w:r>
    </w:p>
    <w:p w14:paraId="68B4EED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F87A4"/>
    <w:rsid w:val="1F7F8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spacing w:line="240" w:lineRule="auto"/>
      <w:ind w:firstLine="0" w:firstLineChars="0"/>
    </w:pPr>
    <w:rPr>
      <w:rFonts w:ascii="Verdana" w:hAnsi="Verdana" w:eastAsia="宋体" w:cs="Times New Roman"/>
      <w:sz w:val="21"/>
      <w:szCs w:val="20"/>
    </w:rPr>
  </w:style>
  <w:style w:type="paragraph" w:styleId="3">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2026-04-17T17:38:00Z</dcterms:created>
  <dc:creator>mzt90</dc:creator>
  <cp:lastModifiedBy>mzt90</cp:lastModifiedBy>
  <dcterms:modified xsi:type="dcterms:W3CDTF">2026-04-17T17:39:30Z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4F851438160B3D40B1FFE1698795332C_41</vt:lpwstr>
  </property>
</Properties>
</file>